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7F38FF" w:rsidRDefault="00386475" w:rsidP="00741B6A">
      <w:pPr>
        <w:spacing w:line="480" w:lineRule="auto"/>
        <w:ind w:firstLine="720"/>
        <w:jc w:val="center"/>
        <w:rPr>
          <w:rFonts w:ascii="Times New Roman" w:hAnsi="Times New Roman"/>
          <w:b/>
        </w:rPr>
      </w:pPr>
      <w:bookmarkStart w:id="0" w:name="_GoBack"/>
    </w:p>
    <w:p w:rsidR="007F38FF" w:rsidRPr="007F38FF" w:rsidRDefault="007F38FF" w:rsidP="00741B6A">
      <w:pPr>
        <w:spacing w:line="480" w:lineRule="auto"/>
        <w:ind w:firstLine="720"/>
        <w:jc w:val="center"/>
        <w:rPr>
          <w:rFonts w:ascii="Times New Roman" w:hAnsi="Times New Roman"/>
          <w:b/>
        </w:rPr>
      </w:pPr>
    </w:p>
    <w:p w:rsidR="007F38FF" w:rsidRPr="007F38FF" w:rsidRDefault="007F38FF" w:rsidP="00741B6A">
      <w:pPr>
        <w:spacing w:line="480" w:lineRule="auto"/>
        <w:ind w:firstLine="720"/>
        <w:jc w:val="center"/>
        <w:rPr>
          <w:rFonts w:ascii="Times New Roman" w:hAnsi="Times New Roman"/>
          <w:b/>
        </w:rPr>
      </w:pPr>
    </w:p>
    <w:p w:rsidR="007F38FF" w:rsidRPr="007F38FF" w:rsidRDefault="007F38FF" w:rsidP="00741B6A">
      <w:pPr>
        <w:spacing w:line="480" w:lineRule="auto"/>
        <w:ind w:firstLine="720"/>
        <w:jc w:val="center"/>
        <w:rPr>
          <w:rFonts w:ascii="Times New Roman" w:hAnsi="Times New Roman"/>
          <w:b/>
        </w:rPr>
      </w:pPr>
    </w:p>
    <w:p w:rsidR="007F38FF" w:rsidRPr="007F38FF" w:rsidRDefault="007F38FF" w:rsidP="00741B6A">
      <w:pPr>
        <w:spacing w:line="480" w:lineRule="auto"/>
        <w:ind w:firstLine="720"/>
        <w:jc w:val="center"/>
        <w:rPr>
          <w:rFonts w:ascii="Times New Roman" w:hAnsi="Times New Roman"/>
          <w:b/>
        </w:rPr>
      </w:pPr>
    </w:p>
    <w:p w:rsidR="00386475" w:rsidRPr="007F38FF" w:rsidRDefault="00386475" w:rsidP="00741B6A">
      <w:pPr>
        <w:spacing w:line="480" w:lineRule="auto"/>
        <w:ind w:firstLine="720"/>
        <w:jc w:val="center"/>
        <w:rPr>
          <w:rFonts w:ascii="Times New Roman" w:hAnsi="Times New Roman"/>
        </w:rPr>
      </w:pPr>
    </w:p>
    <w:p w:rsidR="00386475" w:rsidRPr="007F38FF" w:rsidRDefault="00386475" w:rsidP="00741B6A">
      <w:pPr>
        <w:spacing w:line="480" w:lineRule="auto"/>
        <w:ind w:firstLine="720"/>
        <w:jc w:val="center"/>
        <w:rPr>
          <w:rFonts w:ascii="Times New Roman" w:hAnsi="Times New Roman"/>
        </w:rPr>
      </w:pPr>
    </w:p>
    <w:p w:rsidR="00741B6A" w:rsidRPr="007F38FF" w:rsidRDefault="00741B6A" w:rsidP="00741B6A">
      <w:pPr>
        <w:spacing w:line="480" w:lineRule="auto"/>
        <w:jc w:val="center"/>
        <w:rPr>
          <w:rFonts w:ascii="Times New Roman" w:hAnsi="Times New Roman"/>
        </w:rPr>
      </w:pPr>
      <w:r w:rsidRPr="007F38FF">
        <w:rPr>
          <w:rFonts w:ascii="Times New Roman" w:hAnsi="Times New Roman"/>
        </w:rPr>
        <w:t>Informed Consent</w:t>
      </w:r>
    </w:p>
    <w:p w:rsidR="00386475" w:rsidRPr="007F38FF" w:rsidRDefault="00386475" w:rsidP="007F38FF">
      <w:pPr>
        <w:spacing w:line="480" w:lineRule="auto"/>
        <w:jc w:val="center"/>
        <w:rPr>
          <w:rFonts w:ascii="Times New Roman" w:hAnsi="Times New Roman"/>
        </w:rPr>
      </w:pPr>
      <w:r w:rsidRPr="007F38FF">
        <w:rPr>
          <w:rFonts w:ascii="Times New Roman" w:hAnsi="Times New Roman"/>
        </w:rPr>
        <w:t>Student’s Name</w:t>
      </w:r>
    </w:p>
    <w:p w:rsidR="00386475" w:rsidRPr="007F38FF" w:rsidRDefault="00386475" w:rsidP="007F38FF">
      <w:pPr>
        <w:spacing w:line="480" w:lineRule="auto"/>
        <w:jc w:val="center"/>
        <w:rPr>
          <w:rFonts w:ascii="Times New Roman" w:hAnsi="Times New Roman"/>
        </w:rPr>
      </w:pPr>
      <w:r w:rsidRPr="007F38FF">
        <w:rPr>
          <w:rFonts w:ascii="Times New Roman" w:hAnsi="Times New Roman"/>
        </w:rPr>
        <w:t>Institutional Affiliation</w:t>
      </w:r>
    </w:p>
    <w:p w:rsidR="00386475" w:rsidRPr="007F38FF" w:rsidRDefault="00386475" w:rsidP="007F38FF">
      <w:pPr>
        <w:spacing w:line="480" w:lineRule="auto"/>
        <w:jc w:val="center"/>
        <w:rPr>
          <w:rFonts w:ascii="Times New Roman" w:hAnsi="Times New Roman"/>
        </w:rPr>
      </w:pPr>
      <w:r w:rsidRPr="007F38FF">
        <w:rPr>
          <w:rFonts w:ascii="Times New Roman" w:hAnsi="Times New Roman"/>
        </w:rPr>
        <w:t>Date</w:t>
      </w:r>
    </w:p>
    <w:p w:rsidR="00386475" w:rsidRPr="007F38FF" w:rsidRDefault="00386475" w:rsidP="00741B6A">
      <w:pPr>
        <w:spacing w:line="480" w:lineRule="auto"/>
        <w:ind w:firstLine="720"/>
        <w:rPr>
          <w:rFonts w:ascii="Times New Roman" w:hAnsi="Times New Roman"/>
        </w:rPr>
      </w:pPr>
    </w:p>
    <w:p w:rsidR="007F38FF" w:rsidRPr="007F38FF" w:rsidRDefault="007F38FF">
      <w:pPr>
        <w:spacing w:after="160" w:line="259" w:lineRule="auto"/>
        <w:rPr>
          <w:rFonts w:ascii="Times New Roman" w:hAnsi="Times New Roman"/>
        </w:rPr>
      </w:pPr>
      <w:r w:rsidRPr="007F38FF">
        <w:rPr>
          <w:rFonts w:ascii="Times New Roman" w:hAnsi="Times New Roman"/>
        </w:rPr>
        <w:br w:type="page"/>
      </w:r>
    </w:p>
    <w:p w:rsidR="00741B6A" w:rsidRPr="007F38FF" w:rsidRDefault="00741B6A" w:rsidP="007F38FF">
      <w:pPr>
        <w:spacing w:line="480" w:lineRule="auto"/>
        <w:jc w:val="center"/>
        <w:rPr>
          <w:rFonts w:ascii="Times New Roman" w:hAnsi="Times New Roman"/>
        </w:rPr>
      </w:pPr>
      <w:r w:rsidRPr="007F38FF">
        <w:rPr>
          <w:rFonts w:ascii="Times New Roman" w:hAnsi="Times New Roman"/>
        </w:rPr>
        <w:lastRenderedPageBreak/>
        <w:t>Informed Consent</w:t>
      </w:r>
    </w:p>
    <w:p w:rsidR="00741B6A" w:rsidRPr="007F38FF" w:rsidRDefault="00741B6A" w:rsidP="00741B6A">
      <w:pPr>
        <w:spacing w:line="480" w:lineRule="auto"/>
        <w:ind w:firstLine="720"/>
        <w:rPr>
          <w:rFonts w:ascii="Times New Roman" w:hAnsi="Times New Roman"/>
          <w:color w:val="222222"/>
          <w:shd w:val="clear" w:color="auto" w:fill="FFFFFF"/>
        </w:rPr>
      </w:pPr>
      <w:r w:rsidRPr="007F38FF">
        <w:rPr>
          <w:rFonts w:ascii="Times New Roman" w:hAnsi="Times New Roman"/>
        </w:rPr>
        <w:t xml:space="preserve">A researcher, Dr. Knowitall, will conduct a study to investigate the social and psychological effects of heroin to both pregnant women and their infants. The necessary information will be collected from various hospitals and public health clinics. Nurses are expected to handle the research with a high-level of confidentiality to pose no possibility of physical harm. Each patient needs to be competent to make a voluntary decision on whether to participate in the process </w:t>
      </w:r>
      <w:r w:rsidR="007F38FF" w:rsidRPr="007F38FF">
        <w:rPr>
          <w:rFonts w:ascii="Times New Roman" w:hAnsi="Times New Roman"/>
        </w:rPr>
        <w:t>(</w:t>
      </w:r>
      <w:r w:rsidR="007F38FF" w:rsidRPr="007F38FF">
        <w:rPr>
          <w:rFonts w:ascii="Times New Roman" w:eastAsia="Times New Roman" w:hAnsi="Times New Roman"/>
          <w:i/>
          <w:iCs/>
          <w:color w:val="000000"/>
        </w:rPr>
        <w:t>Case 14: The hazardous consent forms</w:t>
      </w:r>
      <w:r w:rsidR="007F38FF" w:rsidRPr="007F38FF">
        <w:rPr>
          <w:rFonts w:ascii="Times New Roman" w:eastAsia="Times New Roman" w:hAnsi="Times New Roman"/>
          <w:color w:val="000000"/>
        </w:rPr>
        <w:t>, n.d.)</w:t>
      </w:r>
      <w:r w:rsidRPr="007F38FF">
        <w:rPr>
          <w:rFonts w:ascii="Times New Roman" w:hAnsi="Times New Roman"/>
        </w:rPr>
        <w:t xml:space="preserve">. Before the assessment, the provider will clarify that you are contributing to a decision-making procedure to evade making a subject feel forced to the process. </w:t>
      </w:r>
    </w:p>
    <w:p w:rsidR="00741B6A" w:rsidRPr="007F38FF" w:rsidRDefault="00741B6A" w:rsidP="00741B6A">
      <w:pPr>
        <w:spacing w:line="480" w:lineRule="auto"/>
        <w:ind w:firstLine="720"/>
        <w:rPr>
          <w:rFonts w:ascii="Times New Roman" w:hAnsi="Times New Roman"/>
        </w:rPr>
      </w:pPr>
      <w:r w:rsidRPr="007F38FF">
        <w:rPr>
          <w:rFonts w:ascii="Times New Roman" w:hAnsi="Times New Roman"/>
        </w:rPr>
        <w:t>When you enter into the program, the attending nurse will request you to sign a paper. The nurse available will raise several concerns which you are required to answer to your ability. It's estimated that 30 addicts and 30 non-addicts would enroll in the study. Patients participation will involve a single visit, approximately 20 minutes in length. Individuals who take part in this research may understand the course of pregnancy, birth, and infant development. Nurses will safely keep all files and data collected, and once the study is thoroughly analyzed, this data will be destroyed. Your response is completely anonymous, and no, there is no personal identifying information. Subjects should not expect any compensation for participation in this research. The study is free, and the investigators will not reimburse any medical expenses resulting from the research predication.</w:t>
      </w:r>
    </w:p>
    <w:p w:rsidR="00741B6A" w:rsidRPr="007F38FF" w:rsidRDefault="00741B6A" w:rsidP="00741B6A">
      <w:pPr>
        <w:spacing w:line="480" w:lineRule="auto"/>
        <w:ind w:firstLine="720"/>
        <w:rPr>
          <w:rFonts w:ascii="Times New Roman" w:hAnsi="Times New Roman"/>
        </w:rPr>
      </w:pPr>
      <w:r w:rsidRPr="007F38FF">
        <w:rPr>
          <w:rFonts w:ascii="Times New Roman" w:hAnsi="Times New Roman"/>
        </w:rPr>
        <w:t xml:space="preserve">Infant safety is critical attention in health care, and the study is considered a care concern </w:t>
      </w:r>
      <w:r w:rsidR="007F38FF" w:rsidRPr="007F38FF">
        <w:rPr>
          <w:rFonts w:ascii="Times New Roman" w:hAnsi="Times New Roman"/>
        </w:rPr>
        <w:t>(</w:t>
      </w:r>
      <w:r w:rsidR="007F38FF" w:rsidRPr="007F38FF">
        <w:rPr>
          <w:rFonts w:ascii="Times New Roman" w:eastAsia="Times New Roman" w:hAnsi="Times New Roman"/>
          <w:i/>
          <w:iCs/>
          <w:color w:val="000000"/>
        </w:rPr>
        <w:t>Case 14: The hazardous consent forms</w:t>
      </w:r>
      <w:r w:rsidR="007F38FF" w:rsidRPr="007F38FF">
        <w:rPr>
          <w:rFonts w:ascii="Times New Roman" w:eastAsia="Times New Roman" w:hAnsi="Times New Roman"/>
          <w:color w:val="000000"/>
        </w:rPr>
        <w:t xml:space="preserve">, </w:t>
      </w:r>
      <w:r w:rsidR="007F38FF" w:rsidRPr="007F38FF">
        <w:rPr>
          <w:rFonts w:ascii="Times New Roman" w:eastAsia="Times New Roman" w:hAnsi="Times New Roman"/>
          <w:color w:val="000000"/>
        </w:rPr>
        <w:t>n.d.)</w:t>
      </w:r>
      <w:r w:rsidRPr="007F38FF">
        <w:rPr>
          <w:rFonts w:ascii="Times New Roman" w:hAnsi="Times New Roman"/>
        </w:rPr>
        <w:t xml:space="preserve">. This research will address the danger of drug abuse, heroin to pregnant women. Patients are actively engaged to enhance communication and educate them on the need for drugs in their motherhood. The emphasis of patient signatures is to </w:t>
      </w:r>
      <w:r w:rsidRPr="007F38FF">
        <w:rPr>
          <w:rFonts w:ascii="Times New Roman" w:hAnsi="Times New Roman"/>
        </w:rPr>
        <w:lastRenderedPageBreak/>
        <w:t xml:space="preserve">ensure every subject understands the need for participation. It's a collaborative process with a high-efficiency level to weigh the benefits and harms of heroin abuse.  </w:t>
      </w: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741B6A" w:rsidRPr="007F38FF" w:rsidRDefault="00741B6A" w:rsidP="00741B6A">
      <w:pPr>
        <w:spacing w:line="480" w:lineRule="auto"/>
        <w:rPr>
          <w:rFonts w:ascii="Times New Roman" w:hAnsi="Times New Roman"/>
        </w:rPr>
      </w:pPr>
    </w:p>
    <w:p w:rsidR="0065454C" w:rsidRPr="007F38FF" w:rsidRDefault="0065454C" w:rsidP="00741B6A">
      <w:pPr>
        <w:spacing w:line="480" w:lineRule="auto"/>
        <w:jc w:val="center"/>
        <w:rPr>
          <w:rFonts w:ascii="Times New Roman" w:hAnsi="Times New Roman"/>
        </w:rPr>
      </w:pPr>
    </w:p>
    <w:p w:rsidR="007F38FF" w:rsidRPr="007F38FF" w:rsidRDefault="007F38FF" w:rsidP="007F38FF">
      <w:pPr>
        <w:shd w:val="clear" w:color="auto" w:fill="FFFFFF"/>
        <w:jc w:val="center"/>
        <w:rPr>
          <w:rFonts w:ascii="Times New Roman" w:eastAsia="Times New Roman" w:hAnsi="Times New Roman"/>
          <w:color w:val="000000"/>
        </w:rPr>
      </w:pPr>
      <w:r w:rsidRPr="007F38FF">
        <w:rPr>
          <w:rFonts w:ascii="Times New Roman" w:eastAsia="Times New Roman" w:hAnsi="Times New Roman"/>
          <w:color w:val="000000"/>
        </w:rPr>
        <w:lastRenderedPageBreak/>
        <w:t>References</w:t>
      </w:r>
    </w:p>
    <w:p w:rsidR="007F38FF" w:rsidRPr="007F38FF" w:rsidRDefault="007F38FF" w:rsidP="007F38FF">
      <w:pPr>
        <w:shd w:val="clear" w:color="auto" w:fill="FFFFFF"/>
        <w:spacing w:line="550" w:lineRule="atLeast"/>
        <w:ind w:left="720" w:right="75" w:hanging="720"/>
        <w:rPr>
          <w:rFonts w:ascii="Times New Roman" w:eastAsia="Times New Roman" w:hAnsi="Times New Roman"/>
          <w:color w:val="000000"/>
        </w:rPr>
      </w:pPr>
      <w:r w:rsidRPr="007F38FF">
        <w:rPr>
          <w:rFonts w:ascii="Times New Roman" w:eastAsia="Times New Roman" w:hAnsi="Times New Roman"/>
          <w:i/>
          <w:iCs/>
          <w:color w:val="000000"/>
        </w:rPr>
        <w:t>Case 14: The hazardous consent forms</w:t>
      </w:r>
      <w:r w:rsidRPr="007F38FF">
        <w:rPr>
          <w:rFonts w:ascii="Times New Roman" w:eastAsia="Times New Roman" w:hAnsi="Times New Roman"/>
          <w:color w:val="000000"/>
        </w:rPr>
        <w:t>. (n.d.). American Anthropological Association. </w:t>
      </w:r>
      <w:hyperlink r:id="rId7" w:history="1">
        <w:r w:rsidRPr="007F38FF">
          <w:rPr>
            <w:rFonts w:ascii="Times New Roman" w:eastAsia="Times New Roman" w:hAnsi="Times New Roman"/>
            <w:color w:val="000000"/>
            <w:u w:val="single"/>
          </w:rPr>
          <w:t>https://www.americananthro.org/ParticipateAndAdvocate/Content.aspx?ItemNumber=1790</w:t>
        </w:r>
      </w:hyperlink>
    </w:p>
    <w:p w:rsidR="00741B6A" w:rsidRPr="007F38FF" w:rsidRDefault="00741B6A" w:rsidP="00741B6A">
      <w:pPr>
        <w:spacing w:line="480" w:lineRule="auto"/>
        <w:rPr>
          <w:rFonts w:ascii="Times New Roman" w:hAnsi="Times New Roman"/>
        </w:rPr>
      </w:pPr>
      <w:r w:rsidRPr="007F38FF">
        <w:rPr>
          <w:rFonts w:ascii="Times New Roman" w:hAnsi="Times New Roman"/>
          <w:color w:val="222222"/>
          <w:shd w:val="clear" w:color="auto" w:fill="FFFFFF"/>
        </w:rPr>
        <w:t xml:space="preserve"> </w:t>
      </w:r>
    </w:p>
    <w:bookmarkEnd w:id="0"/>
    <w:p w:rsidR="007871EF" w:rsidRPr="007F38FF" w:rsidRDefault="007871EF" w:rsidP="00741B6A">
      <w:pPr>
        <w:spacing w:line="480" w:lineRule="auto"/>
        <w:ind w:left="720" w:hanging="720"/>
        <w:rPr>
          <w:rFonts w:ascii="Times New Roman" w:hAnsi="Times New Roman"/>
        </w:rPr>
      </w:pPr>
    </w:p>
    <w:sectPr w:rsidR="007871EF" w:rsidRPr="007F38FF" w:rsidSect="00C67A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222" w:rsidRDefault="00FE2222" w:rsidP="002565AE">
      <w:r>
        <w:separator/>
      </w:r>
    </w:p>
  </w:endnote>
  <w:endnote w:type="continuationSeparator" w:id="0">
    <w:p w:rsidR="00FE2222" w:rsidRDefault="00FE2222"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222" w:rsidRDefault="00FE2222" w:rsidP="002565AE">
      <w:r>
        <w:separator/>
      </w:r>
    </w:p>
  </w:footnote>
  <w:footnote w:type="continuationSeparator" w:id="0">
    <w:p w:rsidR="00FE2222" w:rsidRDefault="00FE2222"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741B6A" w:rsidP="00B33E8D">
    <w:pPr>
      <w:spacing w:line="480" w:lineRule="auto"/>
    </w:pPr>
    <w:r>
      <w:rPr>
        <w:rFonts w:ascii="Times New Roman" w:hAnsi="Times New Roman"/>
      </w:rPr>
      <w:t>INFORMED CONSENT</w:t>
    </w:r>
    <w:r w:rsidR="006B1C59">
      <w:rPr>
        <w:rFonts w:ascii="Times New Roman" w:hAnsi="Times New Roman"/>
      </w:rPr>
      <w:tab/>
    </w:r>
    <w:r w:rsidR="006B1C59">
      <w:rPr>
        <w:rFonts w:ascii="Times New Roman" w:hAnsi="Times New Roman"/>
      </w:rPr>
      <w:tab/>
    </w:r>
    <w:r w:rsidR="006B1C59">
      <w:rPr>
        <w:rFonts w:ascii="Times New Roman" w:hAnsi="Times New Roman"/>
      </w:rPr>
      <w:tab/>
    </w:r>
    <w:r w:rsidR="006B1C59">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0A7137">
      <w:rPr>
        <w:rFonts w:ascii="Times New Roman" w:hAnsi="Times New Roman"/>
      </w:rPr>
      <w:tab/>
    </w:r>
    <w:r w:rsidR="000A7137">
      <w:rPr>
        <w:rFonts w:ascii="Times New Roman" w:hAnsi="Times New Roman"/>
      </w:rPr>
      <w:tab/>
    </w:r>
    <w:r w:rsidR="00042B30">
      <w:fldChar w:fldCharType="begin"/>
    </w:r>
    <w:r w:rsidR="00042B30">
      <w:instrText xml:space="preserve"> PAGE   \* MERGEFORMAT </w:instrText>
    </w:r>
    <w:r w:rsidR="00042B30">
      <w:fldChar w:fldCharType="separate"/>
    </w:r>
    <w:r w:rsidR="007F38FF">
      <w:rPr>
        <w:noProof/>
      </w:rPr>
      <w:t>2</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65454C" w:rsidP="002565AE">
    <w:pPr>
      <w:spacing w:line="480" w:lineRule="auto"/>
      <w:rPr>
        <w:rFonts w:ascii="Times New Roman" w:hAnsi="Times New Roman"/>
      </w:rPr>
    </w:pPr>
    <w:r w:rsidRPr="002661A4">
      <w:rPr>
        <w:rFonts w:ascii="Times New Roman" w:hAnsi="Times New Roman"/>
      </w:rPr>
      <w:t>Running head</w:t>
    </w:r>
    <w:r>
      <w:rPr>
        <w:rFonts w:ascii="Times New Roman" w:hAnsi="Times New Roman"/>
      </w:rPr>
      <w:t xml:space="preserve">: </w:t>
    </w:r>
    <w:r w:rsidR="00741B6A">
      <w:rPr>
        <w:rFonts w:ascii="Times New Roman" w:hAnsi="Times New Roman"/>
      </w:rPr>
      <w:t>INFORMED CONSENT</w:t>
    </w:r>
    <w:r w:rsidR="006B1C59">
      <w:rPr>
        <w:rFonts w:ascii="Times New Roman" w:hAnsi="Times New Roman"/>
      </w:rPr>
      <w:t xml:space="preserve"> </w:t>
    </w:r>
    <w:r>
      <w:rPr>
        <w:rFonts w:ascii="Times New Roman" w:hAnsi="Times New Roman"/>
      </w:rPr>
      <w:tab/>
    </w:r>
    <w:r w:rsidR="006713A2">
      <w:rPr>
        <w:rFonts w:ascii="Times New Roman" w:hAnsi="Times New Roman"/>
      </w:rPr>
      <w:tab/>
    </w:r>
    <w:r w:rsidR="00741B6A">
      <w:rPr>
        <w:rFonts w:ascii="Times New Roman" w:hAnsi="Times New Roman"/>
      </w:rPr>
      <w:tab/>
    </w:r>
    <w:r w:rsidR="00403C09">
      <w:rPr>
        <w:rFonts w:ascii="Times New Roman" w:hAnsi="Times New Roman"/>
      </w:rPr>
      <w:tab/>
    </w:r>
    <w:r w:rsidR="00403C09">
      <w:rPr>
        <w:rFonts w:ascii="Times New Roman" w:hAnsi="Times New Roman"/>
      </w:rPr>
      <w:tab/>
    </w:r>
    <w:r>
      <w:rPr>
        <w:rFonts w:ascii="Times New Roman" w:hAnsi="Times New Roman"/>
      </w:rPr>
      <w:tab/>
    </w:r>
    <w:r>
      <w:rPr>
        <w:rFonts w:ascii="Times New Roman" w:hAnsi="Times New Roman"/>
      </w:rPr>
      <w:tab/>
      <w:t xml:space="preserve">  </w:t>
    </w:r>
    <w:r w:rsidR="0012111E" w:rsidRPr="0012111E">
      <w:rPr>
        <w:rFonts w:ascii="Times New Roman" w:hAnsi="Times New Roman"/>
      </w:rPr>
      <w:fldChar w:fldCharType="begin"/>
    </w:r>
    <w:r w:rsidR="0012111E" w:rsidRPr="0012111E">
      <w:rPr>
        <w:rFonts w:ascii="Times New Roman" w:hAnsi="Times New Roman"/>
      </w:rPr>
      <w:instrText xml:space="preserve"> PAGE   \* MERGEFORMAT </w:instrText>
    </w:r>
    <w:r w:rsidR="0012111E" w:rsidRPr="0012111E">
      <w:rPr>
        <w:rFonts w:ascii="Times New Roman" w:hAnsi="Times New Roman"/>
      </w:rPr>
      <w:fldChar w:fldCharType="separate"/>
    </w:r>
    <w:r w:rsidR="007F38FF">
      <w:rPr>
        <w:rFonts w:ascii="Times New Roman" w:hAnsi="Times New Roman"/>
        <w:noProof/>
      </w:rPr>
      <w:t>1</w:t>
    </w:r>
    <w:r w:rsidR="0012111E" w:rsidRPr="0012111E">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1"/>
  </w:num>
  <w:num w:numId="5">
    <w:abstractNumId w:val="0"/>
  </w:num>
  <w:num w:numId="6">
    <w:abstractNumId w:val="7"/>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10911"/>
    <w:rsid w:val="00030147"/>
    <w:rsid w:val="00036B57"/>
    <w:rsid w:val="00042B30"/>
    <w:rsid w:val="000A5CF5"/>
    <w:rsid w:val="000A7137"/>
    <w:rsid w:val="000B059D"/>
    <w:rsid w:val="000B0CE9"/>
    <w:rsid w:val="0012111E"/>
    <w:rsid w:val="001D5168"/>
    <w:rsid w:val="001F2074"/>
    <w:rsid w:val="002565AE"/>
    <w:rsid w:val="00286E5F"/>
    <w:rsid w:val="002F0D22"/>
    <w:rsid w:val="002F1985"/>
    <w:rsid w:val="0030285F"/>
    <w:rsid w:val="003036AD"/>
    <w:rsid w:val="00386475"/>
    <w:rsid w:val="00403C09"/>
    <w:rsid w:val="0042102A"/>
    <w:rsid w:val="00465339"/>
    <w:rsid w:val="00472C90"/>
    <w:rsid w:val="004852EE"/>
    <w:rsid w:val="004F5EB0"/>
    <w:rsid w:val="005240EC"/>
    <w:rsid w:val="00544E13"/>
    <w:rsid w:val="005A6DDF"/>
    <w:rsid w:val="00642249"/>
    <w:rsid w:val="0065454C"/>
    <w:rsid w:val="006713A2"/>
    <w:rsid w:val="006829F9"/>
    <w:rsid w:val="006B1C59"/>
    <w:rsid w:val="007310E0"/>
    <w:rsid w:val="00741B6A"/>
    <w:rsid w:val="007871EF"/>
    <w:rsid w:val="007F20DF"/>
    <w:rsid w:val="007F38FF"/>
    <w:rsid w:val="00865499"/>
    <w:rsid w:val="008773D2"/>
    <w:rsid w:val="008E78BE"/>
    <w:rsid w:val="008F027B"/>
    <w:rsid w:val="00902391"/>
    <w:rsid w:val="0097323C"/>
    <w:rsid w:val="00980A6C"/>
    <w:rsid w:val="009B4BA1"/>
    <w:rsid w:val="009D220A"/>
    <w:rsid w:val="009E7108"/>
    <w:rsid w:val="00A24D4B"/>
    <w:rsid w:val="00AA4D7D"/>
    <w:rsid w:val="00B23239"/>
    <w:rsid w:val="00B33E8D"/>
    <w:rsid w:val="00B4634D"/>
    <w:rsid w:val="00BA7490"/>
    <w:rsid w:val="00C46A79"/>
    <w:rsid w:val="00C64213"/>
    <w:rsid w:val="00CC01E0"/>
    <w:rsid w:val="00CC6656"/>
    <w:rsid w:val="00D75FC3"/>
    <w:rsid w:val="00D83972"/>
    <w:rsid w:val="00E141D9"/>
    <w:rsid w:val="00EA2597"/>
    <w:rsid w:val="00EB1AFB"/>
    <w:rsid w:val="00F05E1B"/>
    <w:rsid w:val="00F357F9"/>
    <w:rsid w:val="00FA41FB"/>
    <w:rsid w:val="00FA7A8C"/>
    <w:rsid w:val="00FE2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F73B6"/>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 w:type="paragraph" w:styleId="NormalWeb">
    <w:name w:val="Normal (Web)"/>
    <w:basedOn w:val="Normal"/>
    <w:uiPriority w:val="99"/>
    <w:semiHidden/>
    <w:unhideWhenUsed/>
    <w:rsid w:val="007F38FF"/>
    <w:pPr>
      <w:spacing w:before="100" w:beforeAutospacing="1" w:after="100" w:afterAutospacing="1"/>
    </w:pPr>
    <w:rPr>
      <w:rFonts w:ascii="Times New Roman" w:eastAsia="Times New Roman" w:hAnsi="Times New Roman"/>
    </w:rPr>
  </w:style>
  <w:style w:type="character" w:styleId="Emphasis">
    <w:name w:val="Emphasis"/>
    <w:basedOn w:val="DefaultParagraphFont"/>
    <w:uiPriority w:val="20"/>
    <w:qFormat/>
    <w:rsid w:val="007F38FF"/>
    <w:rPr>
      <w:i/>
      <w:iCs/>
    </w:rPr>
  </w:style>
  <w:style w:type="character" w:styleId="Hyperlink">
    <w:name w:val="Hyperlink"/>
    <w:basedOn w:val="DefaultParagraphFont"/>
    <w:uiPriority w:val="99"/>
    <w:semiHidden/>
    <w:unhideWhenUsed/>
    <w:rsid w:val="007F38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1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mericananthro.org/ParticipateAndAdvocate/Content.aspx?ItemNumber=17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Windows User</cp:lastModifiedBy>
  <cp:revision>2</cp:revision>
  <dcterms:created xsi:type="dcterms:W3CDTF">2020-10-09T13:51:00Z</dcterms:created>
  <dcterms:modified xsi:type="dcterms:W3CDTF">2020-10-09T13:51:00Z</dcterms:modified>
</cp:coreProperties>
</file>